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474F5" w:rsidRPr="00B41555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EB" w:rsidRPr="0091033D" w:rsidRDefault="00075CEB" w:rsidP="00075CEB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075CEB" w:rsidRPr="0091033D" w:rsidRDefault="008B0697" w:rsidP="00075CEB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075CEB"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="0079197F">
              <w:rPr>
                <w:rFonts w:cs="Arial"/>
                <w:noProof/>
                <w:sz w:val="22"/>
                <w:szCs w:val="22"/>
              </w:rPr>
              <w:t> </w:t>
            </w:r>
            <w:r w:rsidR="0079197F">
              <w:rPr>
                <w:rFonts w:cs="Arial"/>
                <w:noProof/>
                <w:sz w:val="22"/>
                <w:szCs w:val="22"/>
              </w:rPr>
              <w:t> </w:t>
            </w:r>
            <w:r w:rsidR="0079197F">
              <w:rPr>
                <w:rFonts w:cs="Arial"/>
                <w:noProof/>
                <w:sz w:val="22"/>
                <w:szCs w:val="22"/>
              </w:rPr>
              <w:t> </w:t>
            </w:r>
            <w:r w:rsidR="0079197F">
              <w:rPr>
                <w:rFonts w:cs="Arial"/>
                <w:noProof/>
                <w:sz w:val="22"/>
                <w:szCs w:val="22"/>
              </w:rPr>
              <w:t> </w:t>
            </w:r>
            <w:r w:rsidR="0079197F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075CEB" w:rsidRPr="0091033D" w:rsidRDefault="00075CEB" w:rsidP="00075CE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75CEB" w:rsidRDefault="00075CEB" w:rsidP="00075CEB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075CEB" w:rsidRPr="0091033D" w:rsidRDefault="00075CEB" w:rsidP="00075CEB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474F5" w:rsidRPr="00B41555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F474F5" w:rsidRPr="00B4155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B41555" w:rsidRDefault="00F474F5" w:rsidP="00F474F5">
            <w:pPr>
              <w:rPr>
                <w:rFonts w:ascii="Arial" w:hAnsi="Arial" w:cs="Arial"/>
              </w:rPr>
            </w:pPr>
          </w:p>
        </w:tc>
      </w:tr>
      <w:tr w:rsidR="00F474F5" w:rsidRPr="00B4155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B41555" w:rsidRDefault="00F474F5" w:rsidP="00F474F5">
            <w:pPr>
              <w:rPr>
                <w:rFonts w:ascii="Arial" w:hAnsi="Arial" w:cs="Arial"/>
              </w:rPr>
            </w:pPr>
          </w:p>
        </w:tc>
      </w:tr>
    </w:tbl>
    <w:p w:rsidR="00E837F6" w:rsidRPr="00B41555" w:rsidRDefault="0079197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3866642</wp:posOffset>
            </wp:positionH>
            <wp:positionV relativeFrom="paragraph">
              <wp:posOffset>-1477289</wp:posOffset>
            </wp:positionV>
            <wp:extent cx="658800" cy="6588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2_Teilnehmerbezogener_Bericht_20.12.201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800" cy="6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1A61" w:rsidRPr="00B41555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E837F6" w:rsidRPr="00F46BD1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="0079197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 xml:space="preserve">Nichtantritt des </w:t>
      </w:r>
      <w:r w:rsidR="001166C8" w:rsidRPr="00B41555">
        <w:rPr>
          <w:rFonts w:ascii="Arial" w:hAnsi="Arial" w:cs="Arial"/>
          <w:b/>
        </w:rPr>
        <w:t>Teilnehmer</w:t>
      </w:r>
      <w:r w:rsidRPr="00B41555">
        <w:rPr>
          <w:rFonts w:ascii="Arial" w:hAnsi="Arial" w:cs="Arial"/>
          <w:b/>
        </w:rPr>
        <w:t xml:space="preserve">s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Unzureichende Mitwirkung des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s ab </w:t>
      </w:r>
      <w:r w:rsidRPr="00B41555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</w:rPr>
        <w:t>(Vorlage</w:t>
      </w:r>
      <w:r w:rsidR="004D637A" w:rsidRPr="00B41555">
        <w:rPr>
          <w:rFonts w:ascii="Arial" w:hAnsi="Arial" w:cs="Arial"/>
        </w:rPr>
        <w:t>: sofort nach Feststellung)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B41555">
        <w:rPr>
          <w:rFonts w:ascii="Arial" w:hAnsi="Arial" w:cs="Arial"/>
          <w:b/>
        </w:rPr>
        <w:t>Gründe/Anlässe: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bookmarkStart w:id="0" w:name="_GoBack"/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bookmarkEnd w:id="0"/>
      <w:r w:rsidR="00E837F6" w:rsidRPr="00B41555">
        <w:rPr>
          <w:rFonts w:ascii="Arial" w:hAnsi="Arial" w:cs="Arial"/>
          <w:b/>
        </w:rPr>
        <w:tab/>
        <w:t xml:space="preserve">Abbruch durch den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 am </w:t>
      </w:r>
      <w:r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="004D637A" w:rsidRPr="00B41555">
        <w:rPr>
          <w:rFonts w:ascii="Arial" w:hAnsi="Arial" w:cs="Arial"/>
        </w:rPr>
        <w:t>(Vorlage: sofort nach Feststellung</w:t>
      </w:r>
      <w:r w:rsidRPr="00B41555">
        <w:rPr>
          <w:rFonts w:ascii="Arial" w:hAnsi="Arial" w:cs="Arial"/>
        </w:rPr>
        <w:t>)</w:t>
      </w:r>
    </w:p>
    <w:p w:rsidR="00E837F6" w:rsidRPr="00B41555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Gründe</w:t>
      </w:r>
      <w:r w:rsidR="00E837F6" w:rsidRPr="00B41555">
        <w:rPr>
          <w:rFonts w:ascii="Arial" w:hAnsi="Arial" w:cs="Arial"/>
          <w:b/>
        </w:rPr>
        <w:t>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66C8" w:rsidRPr="00B41555" w:rsidRDefault="001166C8" w:rsidP="004D637A">
      <w:pPr>
        <w:ind w:left="2124" w:firstLine="708"/>
        <w:rPr>
          <w:rFonts w:ascii="Arial" w:hAnsi="Arial" w:cs="Arial"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Teilnehmer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jeden Teilnehmer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Teilnehmerbeurteilung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79197F" w:rsidRDefault="0079197F" w:rsidP="00EA7C26">
      <w:pPr>
        <w:ind w:firstLine="360"/>
        <w:rPr>
          <w:rFonts w:ascii="Arial" w:hAnsi="Arial" w:cs="Arial"/>
        </w:rPr>
      </w:pPr>
    </w:p>
    <w:p w:rsidR="0079197F" w:rsidRPr="00B41555" w:rsidRDefault="0079197F" w:rsidP="00EA7C26">
      <w:pPr>
        <w:ind w:firstLine="360"/>
        <w:rPr>
          <w:rFonts w:ascii="Arial" w:hAnsi="Arial" w:cs="Arial"/>
        </w:rPr>
      </w:pP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="0079197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des Teilnehmers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79197F">
        <w:rPr>
          <w:rFonts w:ascii="Arial" w:hAnsi="Arial" w:cs="Arial"/>
          <w:b/>
        </w:rPr>
      </w:r>
      <w:r w:rsidR="0079197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79197F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FB18AC">
      <w:rPr>
        <w:rFonts w:ascii="Arial" w:hAnsi="Arial" w:cs="Arial"/>
      </w:rPr>
      <w:t>19.10</w:t>
    </w:r>
    <w:r w:rsidR="009F4E6E">
      <w:rPr>
        <w:rFonts w:ascii="Arial" w:hAnsi="Arial" w:cs="Arial"/>
      </w:rPr>
      <w:t>.2012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>F.5.2</w:t>
    </w:r>
    <w:r w:rsidR="0079197F">
      <w:rPr>
        <w:rFonts w:ascii="Arial" w:hAnsi="Arial" w:cs="Arial"/>
      </w:rPr>
      <w:t>_GK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79197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79197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  <w:r w:rsidR="0079197F">
      <w:rPr>
        <w:rFonts w:ascii="Arial" w:hAnsi="Arial" w:cs="Arial"/>
        <w:sz w:val="16"/>
        <w:szCs w:val="16"/>
      </w:rPr>
      <w:tab/>
    </w:r>
    <w:r w:rsidR="0079197F">
      <w:rPr>
        <w:rFonts w:ascii="Arial" w:hAnsi="Arial" w:cs="Arial"/>
        <w:sz w:val="16"/>
        <w:szCs w:val="16"/>
      </w:rPr>
      <w:tab/>
    </w:r>
  </w:p>
  <w:p w:rsidR="0079197F" w:rsidRPr="0079197F" w:rsidRDefault="0079197F" w:rsidP="0079197F">
    <w:pPr>
      <w:ind w:lef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</w:t>
    </w:r>
    <w:r>
      <w:rPr>
        <w:rFonts w:ascii="Arial" w:hAnsi="Arial" w:cs="Arial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kxbxCVLR/fp5VZVhSBS6ETQkFV3B1fp527Q/iBi1FY/e7ls/cq+OvkS/YVfbZy15v1QBzhuNoZlyMHzKgWreg==" w:salt="McFVszysEBWl4b2DOizBU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197F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4740C7-EA8E-4ADD-8D4E-D5859BE7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2293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dc:creator>Ruff Evrén</dc:creator>
  <cp:keywords/>
  <dc:description/>
  <cp:lastModifiedBy>Gottschlich Kathrin</cp:lastModifiedBy>
  <cp:revision>4</cp:revision>
  <cp:lastPrinted>2017-03-29T12:52:00Z</cp:lastPrinted>
  <dcterms:created xsi:type="dcterms:W3CDTF">2012-10-19T11:58:00Z</dcterms:created>
  <dcterms:modified xsi:type="dcterms:W3CDTF">2017-03-29T12:56:00Z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